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79A8E" w14:textId="52C1F40A" w:rsidR="00695412" w:rsidRDefault="00695412" w:rsidP="00695412">
      <w:pPr>
        <w:shd w:val="clear" w:color="auto" w:fill="FFFFFF"/>
        <w:spacing w:before="300" w:after="120" w:line="240" w:lineRule="auto"/>
        <w:textAlignment w:val="baseline"/>
        <w:outlineLvl w:val="0"/>
        <w:rPr>
          <w:rFonts w:ascii="Segoe UI" w:eastAsia="Times New Roman" w:hAnsi="Segoe UI" w:cs="Segoe UI"/>
          <w:b/>
          <w:bCs/>
          <w:color w:val="CD383F"/>
          <w:kern w:val="36"/>
          <w:sz w:val="37"/>
          <w:szCs w:val="37"/>
        </w:rPr>
      </w:pPr>
      <w:r>
        <w:rPr>
          <w:noProof/>
        </w:rPr>
        <mc:AlternateContent>
          <mc:Choice Requires="wps">
            <w:drawing>
              <wp:anchor distT="0" distB="0" distL="114300" distR="114300" simplePos="0" relativeHeight="251659264" behindDoc="0" locked="0" layoutInCell="1" allowOverlap="1" wp14:anchorId="63FDA60E" wp14:editId="43036536">
                <wp:simplePos x="0" y="0"/>
                <wp:positionH relativeFrom="column">
                  <wp:posOffset>47625</wp:posOffset>
                </wp:positionH>
                <wp:positionV relativeFrom="paragraph">
                  <wp:posOffset>-437515</wp:posOffset>
                </wp:positionV>
                <wp:extent cx="4857750" cy="1276350"/>
                <wp:effectExtent l="0" t="0" r="0" b="0"/>
                <wp:wrapNone/>
                <wp:docPr id="1" name="Text Box 1"/>
                <wp:cNvGraphicFramePr/>
                <a:graphic xmlns:a="http://schemas.openxmlformats.org/drawingml/2006/main">
                  <a:graphicData uri="http://schemas.microsoft.com/office/word/2010/wordprocessingShape">
                    <wps:wsp>
                      <wps:cNvSpPr txBox="1"/>
                      <wps:spPr>
                        <a:xfrm>
                          <a:off x="0" y="0"/>
                          <a:ext cx="4857750" cy="1276350"/>
                        </a:xfrm>
                        <a:prstGeom prst="rect">
                          <a:avLst/>
                        </a:prstGeom>
                        <a:noFill/>
                        <a:ln>
                          <a:noFill/>
                        </a:ln>
                      </wps:spPr>
                      <wps:txbx>
                        <w:txbxContent>
                          <w:p w14:paraId="5947C029" w14:textId="6E3C962F" w:rsidR="00695412" w:rsidRPr="00695412" w:rsidRDefault="00695412" w:rsidP="00695412">
                            <w:pPr>
                              <w:shd w:val="clear" w:color="auto" w:fill="FFFFFF"/>
                              <w:spacing w:after="0" w:line="240" w:lineRule="auto"/>
                              <w:textAlignment w:val="baseline"/>
                              <w:outlineLvl w:val="0"/>
                              <w:rPr>
                                <w:rFonts w:ascii="Lucida Sans" w:eastAsia="Times New Roman" w:hAnsi="Lucida Sans" w:cs="Segoe UI"/>
                                <w:bCs/>
                                <w:color w:val="000000" w:themeColor="text1"/>
                                <w:kern w:val="36"/>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5412">
                              <w:rPr>
                                <w:rFonts w:ascii="Lucida Sans" w:eastAsia="Times New Roman" w:hAnsi="Lucida Sans" w:cs="Segoe UI"/>
                                <w:bCs/>
                                <w:color w:val="000000" w:themeColor="text1"/>
                                <w:kern w:val="36"/>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English </w:t>
                            </w:r>
                          </w:p>
                          <w:p w14:paraId="2959A149" w14:textId="2874D6B1" w:rsidR="00695412" w:rsidRPr="00695412" w:rsidRDefault="00695412" w:rsidP="00695412">
                            <w:pPr>
                              <w:shd w:val="clear" w:color="auto" w:fill="FFFFFF"/>
                              <w:spacing w:after="0" w:line="240" w:lineRule="auto"/>
                              <w:textAlignment w:val="baseline"/>
                              <w:outlineLvl w:val="0"/>
                              <w:rPr>
                                <w:rFonts w:ascii="Lucida Sans" w:eastAsia="Times New Roman" w:hAnsi="Lucida Sans" w:cs="Segoe UI"/>
                                <w:bCs/>
                                <w:color w:val="000000" w:themeColor="text1"/>
                                <w:kern w:val="36"/>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5412">
                              <w:rPr>
                                <w:rFonts w:ascii="Lucida Sans" w:eastAsia="Times New Roman" w:hAnsi="Lucida Sans" w:cs="Segoe UI"/>
                                <w:bCs/>
                                <w:color w:val="000000" w:themeColor="text1"/>
                                <w:kern w:val="36"/>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Chapter 4</w:t>
                            </w:r>
                          </w:p>
                          <w:p w14:paraId="255CFA8D" w14:textId="1ACBDF10" w:rsidR="00695412" w:rsidRPr="00695412" w:rsidRDefault="00695412" w:rsidP="00695412">
                            <w:pPr>
                              <w:shd w:val="clear" w:color="auto" w:fill="FFFFFF"/>
                              <w:spacing w:after="0" w:line="240" w:lineRule="auto"/>
                              <w:textAlignment w:val="baseline"/>
                              <w:outlineLvl w:val="0"/>
                              <w:rPr>
                                <w:rFonts w:ascii="Lucida Sans" w:eastAsia="Times New Roman" w:hAnsi="Lucida Sans" w:cs="Segoe UI"/>
                                <w:bCs/>
                                <w:color w:val="000000" w:themeColor="text1"/>
                                <w:kern w:val="36"/>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5412">
                              <w:rPr>
                                <w:rFonts w:ascii="Lucida Sans" w:eastAsia="Times New Roman" w:hAnsi="Lucida Sans" w:cs="Segoe UI"/>
                                <w:bCs/>
                                <w:color w:val="000000" w:themeColor="text1"/>
                                <w:kern w:val="36"/>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Comprehension Analysis</w:t>
                            </w:r>
                            <w:r w:rsidRPr="00695412">
                              <w:rPr>
                                <w:rFonts w:ascii="Lucida Sans" w:eastAsia="Times New Roman" w:hAnsi="Lucida Sans" w:cs="Segoe UI"/>
                                <w:bCs/>
                                <w:color w:val="000000" w:themeColor="text1"/>
                                <w:kern w:val="36"/>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95412">
                              <w:rPr>
                                <w:rFonts w:ascii="Lucida Sans" w:eastAsia="Times New Roman" w:hAnsi="Lucida Sans" w:cs="Segoe UI"/>
                                <w:bCs/>
                                <w:color w:val="000000" w:themeColor="text1"/>
                                <w:kern w:val="36"/>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DA60E" id="_x0000_t202" coordsize="21600,21600" o:spt="202" path="m,l,21600r21600,l21600,xe">
                <v:stroke joinstyle="miter"/>
                <v:path gradientshapeok="t" o:connecttype="rect"/>
              </v:shapetype>
              <v:shape id="Text Box 1" o:spid="_x0000_s1026" type="#_x0000_t202" style="position:absolute;margin-left:3.75pt;margin-top:-34.45pt;width:382.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KgbJAIAAEkEAAAOAAAAZHJzL2Uyb0RvYy54bWysVE1vGjEQvVfqf7B8LwsUQrJiiWgiqkoo&#10;iQRVzsZrsyvZHtc27NJf37F3ITTtqerFzBfPM2+ed37fakWOwvkaTEFHgyElwnAoa7Mv6Pft6tMt&#10;JT4wUzIFRhT0JDy9X3z8MG9sLsZQgSqFIwhifN7YglYh2DzLPK+EZn4AVhhMSnCaBXTdPisdaxBd&#10;q2w8HN5kDbjSOuDCe4w+dkm6SPhSCh6epfQiEFVQ7C2k06VzF89sMWf53jFb1bxvg/1DF5rVBi+9&#10;QD2ywMjB1X9A6Zo78CDDgIPOQMqaizQDTjMavptmUzEr0ixIjrcXmvz/g+VPxxdH6hJ3R4lhGle0&#10;FW0gX6Alo8hOY32ORRuLZaHFcKzs4x6DcehWOh1/cRyCeeT5dOE2gnEMTm6ns9kUUxxzo/Hs5jM6&#10;iJO9/d06H74K0CQaBXW4vMQpO6596ErPJfE2A6taKYyzXJnfAogZI1nsvesxWqHdtX3jOyhPOI+D&#10;Tg/e8lWNd66ZDy/MoQCwTxR1eMZDKmgKCr1FSQXu59/isR73gllKGhRUQf2PA3OCEvXN4MbuRpNJ&#10;VGByJtPZGB13ndldZ8xBPwBqFreC3SUz1gd1NqUD/YraX8ZbMcUMx7sLGs7mQ+hkjm+Hi+UyFaHm&#10;LAtrs7E8QkfSIqPb9pU529MecGNPcJYey9+x39V2dC8PAWSdVhMJ7ljteUe9puX2bys+iGs/Vb19&#10;ARa/AAAA//8DAFBLAwQUAAYACAAAACEAwWqjjt4AAAAJAQAADwAAAGRycy9kb3ducmV2LnhtbEyP&#10;wU7DMAyG70h7h8hI3LZkha1baTohEFfQNkDiljVeW61xqiZby9tjTuxo/59+f843o2vFBfvQeNIw&#10;nykQSKW3DVUaPvav0xWIEA1Z03pCDT8YYFNMbnKTWT/QFi+7WAkuoZAZDXWMXSZlKGt0Jsx8h8TZ&#10;0ffORB77StreDFzuWpkotZTONMQXatPhc43laXd2Gj7fjt9fD+q9enGLbvCjkuTWUuu72/HpEUTE&#10;Mf7D8KfP6lCw08GfyQbRakgXDGqYLldrEJynacKbA4P3yRxkkcvrD4pfAAAA//8DAFBLAQItABQA&#10;BgAIAAAAIQC2gziS/gAAAOEBAAATAAAAAAAAAAAAAAAAAAAAAABbQ29udGVudF9UeXBlc10ueG1s&#10;UEsBAi0AFAAGAAgAAAAhADj9If/WAAAAlAEAAAsAAAAAAAAAAAAAAAAALwEAAF9yZWxzLy5yZWxz&#10;UEsBAi0AFAAGAAgAAAAhAJSEqBskAgAASQQAAA4AAAAAAAAAAAAAAAAALgIAAGRycy9lMm9Eb2Mu&#10;eG1sUEsBAi0AFAAGAAgAAAAhAMFqo47eAAAACQEAAA8AAAAAAAAAAAAAAAAAfgQAAGRycy9kb3du&#10;cmV2LnhtbFBLBQYAAAAABAAEAPMAAACJBQAAAAA=&#10;" filled="f" stroked="f">
                <v:fill o:detectmouseclick="t"/>
                <v:textbox>
                  <w:txbxContent>
                    <w:p w14:paraId="5947C029" w14:textId="6E3C962F" w:rsidR="00695412" w:rsidRPr="00695412" w:rsidRDefault="00695412" w:rsidP="00695412">
                      <w:pPr>
                        <w:shd w:val="clear" w:color="auto" w:fill="FFFFFF"/>
                        <w:spacing w:after="0" w:line="240" w:lineRule="auto"/>
                        <w:textAlignment w:val="baseline"/>
                        <w:outlineLvl w:val="0"/>
                        <w:rPr>
                          <w:rFonts w:ascii="Lucida Sans" w:eastAsia="Times New Roman" w:hAnsi="Lucida Sans" w:cs="Segoe UI"/>
                          <w:bCs/>
                          <w:color w:val="000000" w:themeColor="text1"/>
                          <w:kern w:val="36"/>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5412">
                        <w:rPr>
                          <w:rFonts w:ascii="Lucida Sans" w:eastAsia="Times New Roman" w:hAnsi="Lucida Sans" w:cs="Segoe UI"/>
                          <w:bCs/>
                          <w:color w:val="000000" w:themeColor="text1"/>
                          <w:kern w:val="36"/>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English </w:t>
                      </w:r>
                    </w:p>
                    <w:p w14:paraId="2959A149" w14:textId="2874D6B1" w:rsidR="00695412" w:rsidRPr="00695412" w:rsidRDefault="00695412" w:rsidP="00695412">
                      <w:pPr>
                        <w:shd w:val="clear" w:color="auto" w:fill="FFFFFF"/>
                        <w:spacing w:after="0" w:line="240" w:lineRule="auto"/>
                        <w:textAlignment w:val="baseline"/>
                        <w:outlineLvl w:val="0"/>
                        <w:rPr>
                          <w:rFonts w:ascii="Lucida Sans" w:eastAsia="Times New Roman" w:hAnsi="Lucida Sans" w:cs="Segoe UI"/>
                          <w:bCs/>
                          <w:color w:val="000000" w:themeColor="text1"/>
                          <w:kern w:val="36"/>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5412">
                        <w:rPr>
                          <w:rFonts w:ascii="Lucida Sans" w:eastAsia="Times New Roman" w:hAnsi="Lucida Sans" w:cs="Segoe UI"/>
                          <w:bCs/>
                          <w:color w:val="000000" w:themeColor="text1"/>
                          <w:kern w:val="36"/>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Chapter 4</w:t>
                      </w:r>
                    </w:p>
                    <w:p w14:paraId="255CFA8D" w14:textId="1ACBDF10" w:rsidR="00695412" w:rsidRPr="00695412" w:rsidRDefault="00695412" w:rsidP="00695412">
                      <w:pPr>
                        <w:shd w:val="clear" w:color="auto" w:fill="FFFFFF"/>
                        <w:spacing w:after="0" w:line="240" w:lineRule="auto"/>
                        <w:textAlignment w:val="baseline"/>
                        <w:outlineLvl w:val="0"/>
                        <w:rPr>
                          <w:rFonts w:ascii="Lucida Sans" w:eastAsia="Times New Roman" w:hAnsi="Lucida Sans" w:cs="Segoe UI"/>
                          <w:bCs/>
                          <w:color w:val="000000" w:themeColor="text1"/>
                          <w:kern w:val="36"/>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5412">
                        <w:rPr>
                          <w:rFonts w:ascii="Lucida Sans" w:eastAsia="Times New Roman" w:hAnsi="Lucida Sans" w:cs="Segoe UI"/>
                          <w:bCs/>
                          <w:color w:val="000000" w:themeColor="text1"/>
                          <w:kern w:val="36"/>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Comprehension Analysis</w:t>
                      </w:r>
                      <w:r w:rsidRPr="00695412">
                        <w:rPr>
                          <w:rFonts w:ascii="Lucida Sans" w:eastAsia="Times New Roman" w:hAnsi="Lucida Sans" w:cs="Segoe UI"/>
                          <w:bCs/>
                          <w:color w:val="000000" w:themeColor="text1"/>
                          <w:kern w:val="36"/>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95412">
                        <w:rPr>
                          <w:rFonts w:ascii="Lucida Sans" w:eastAsia="Times New Roman" w:hAnsi="Lucida Sans" w:cs="Segoe UI"/>
                          <w:bCs/>
                          <w:color w:val="000000" w:themeColor="text1"/>
                          <w:kern w:val="36"/>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Guide</w:t>
                      </w:r>
                    </w:p>
                  </w:txbxContent>
                </v:textbox>
              </v:shape>
            </w:pict>
          </mc:Fallback>
        </mc:AlternateContent>
      </w:r>
    </w:p>
    <w:p w14:paraId="300F91DD" w14:textId="48AA9278" w:rsidR="00695412" w:rsidRDefault="00695412" w:rsidP="00695412">
      <w:pPr>
        <w:shd w:val="clear" w:color="auto" w:fill="FFFFFF"/>
        <w:spacing w:before="300" w:after="120" w:line="240" w:lineRule="auto"/>
        <w:textAlignment w:val="baseline"/>
        <w:outlineLvl w:val="0"/>
        <w:rPr>
          <w:rFonts w:ascii="Segoe UI" w:eastAsia="Times New Roman" w:hAnsi="Segoe UI" w:cs="Segoe UI"/>
          <w:b/>
          <w:bCs/>
          <w:color w:val="CD383F"/>
          <w:kern w:val="36"/>
          <w:sz w:val="37"/>
          <w:szCs w:val="37"/>
        </w:rPr>
      </w:pPr>
    </w:p>
    <w:p w14:paraId="17836C28" w14:textId="4B8E79DD" w:rsidR="00695412" w:rsidRPr="00695412" w:rsidRDefault="00695412" w:rsidP="00695412">
      <w:pPr>
        <w:shd w:val="clear" w:color="auto" w:fill="FFFFFF"/>
        <w:spacing w:before="300" w:after="120" w:line="240" w:lineRule="auto"/>
        <w:textAlignment w:val="baseline"/>
        <w:outlineLvl w:val="0"/>
        <w:rPr>
          <w:rFonts w:ascii="Segoe UI" w:eastAsia="Times New Roman" w:hAnsi="Segoe UI" w:cs="Segoe UI"/>
          <w:b/>
          <w:bCs/>
          <w:color w:val="CD383F"/>
          <w:kern w:val="36"/>
          <w:sz w:val="37"/>
          <w:szCs w:val="37"/>
        </w:rPr>
      </w:pPr>
      <w:r w:rsidRPr="00695412">
        <w:rPr>
          <w:rFonts w:ascii="Segoe UI" w:eastAsia="Times New Roman" w:hAnsi="Segoe UI" w:cs="Segoe UI"/>
          <w:b/>
          <w:bCs/>
          <w:color w:val="CD383F"/>
          <w:kern w:val="36"/>
          <w:sz w:val="37"/>
          <w:szCs w:val="37"/>
        </w:rPr>
        <w:t>All the King's Men Summary and Analysis of Chapter Four</w:t>
      </w:r>
    </w:p>
    <w:p w14:paraId="27D8F9C6" w14:textId="77777777" w:rsidR="00695412" w:rsidRPr="00695412" w:rsidRDefault="00695412" w:rsidP="00695412">
      <w:pPr>
        <w:spacing w:after="0" w:line="240" w:lineRule="auto"/>
        <w:textAlignment w:val="baseline"/>
        <w:rPr>
          <w:rFonts w:ascii="inherit" w:eastAsia="Times New Roman" w:hAnsi="inherit" w:cs="Times New Roman"/>
          <w:color w:val="C00000"/>
          <w:sz w:val="24"/>
          <w:szCs w:val="24"/>
        </w:rPr>
      </w:pPr>
      <w:r w:rsidRPr="00695412">
        <w:rPr>
          <w:rFonts w:ascii="inherit" w:eastAsia="Times New Roman" w:hAnsi="inherit" w:cs="Times New Roman"/>
          <w:sz w:val="24"/>
          <w:szCs w:val="24"/>
        </w:rPr>
        <w:t>Chapter Four briefly picks up after the end of Chapter One, where Willie has asked Jack to dig up dirt on Judge Irwin. Jack goes into a long flashback of his days as an American history graduate student at the state university. Here, Jack lived as a slob with two others, and the three often went on drinking binges whenever they came into money. His two housemates were graduate students who dreaded the future when they would have to leave the university, spending their time reading, drinking and playing cards together. Jack more often spent his time alone studying the writings of </w:t>
      </w:r>
      <w:hyperlink r:id="rId4" w:anchor="cass-mastern" w:history="1">
        <w:r w:rsidRPr="00695412">
          <w:rPr>
            <w:rFonts w:ascii="inherit" w:eastAsia="Times New Roman" w:hAnsi="inherit" w:cs="Times New Roman"/>
            <w:color w:val="C00000"/>
            <w:sz w:val="35"/>
            <w:szCs w:val="35"/>
            <w:u w:val="single"/>
            <w:bdr w:val="none" w:sz="0" w:space="0" w:color="auto" w:frame="1"/>
          </w:rPr>
          <w:t xml:space="preserve">Cass </w:t>
        </w:r>
        <w:proofErr w:type="spellStart"/>
        <w:r w:rsidRPr="00695412">
          <w:rPr>
            <w:rFonts w:ascii="inherit" w:eastAsia="Times New Roman" w:hAnsi="inherit" w:cs="Times New Roman"/>
            <w:color w:val="C00000"/>
            <w:sz w:val="35"/>
            <w:szCs w:val="35"/>
            <w:u w:val="single"/>
            <w:bdr w:val="none" w:sz="0" w:space="0" w:color="auto" w:frame="1"/>
          </w:rPr>
          <w:t>Mastern</w:t>
        </w:r>
        <w:proofErr w:type="spellEnd"/>
      </w:hyperlink>
      <w:r w:rsidRPr="00695412">
        <w:rPr>
          <w:rFonts w:ascii="inherit" w:eastAsia="Times New Roman" w:hAnsi="inherit" w:cs="Times New Roman"/>
          <w:color w:val="C00000"/>
          <w:sz w:val="24"/>
          <w:szCs w:val="24"/>
        </w:rPr>
        <w:t>.</w:t>
      </w:r>
    </w:p>
    <w:p w14:paraId="49F2E018" w14:textId="77777777" w:rsidR="00695412" w:rsidRPr="00695412" w:rsidRDefault="00695412" w:rsidP="00695412">
      <w:pPr>
        <w:spacing w:after="240" w:line="240" w:lineRule="auto"/>
        <w:textAlignment w:val="baseline"/>
        <w:rPr>
          <w:rFonts w:ascii="inherit" w:eastAsia="Times New Roman" w:hAnsi="inherit" w:cs="Times New Roman"/>
          <w:sz w:val="24"/>
          <w:szCs w:val="24"/>
        </w:rPr>
      </w:pPr>
      <w:r w:rsidRPr="00695412">
        <w:rPr>
          <w:rFonts w:ascii="inherit" w:eastAsia="Times New Roman" w:hAnsi="inherit" w:cs="Times New Roman"/>
          <w:sz w:val="24"/>
          <w:szCs w:val="24"/>
        </w:rPr>
        <w:t xml:space="preserve">Jack tells the reader the story of Cass </w:t>
      </w:r>
      <w:proofErr w:type="spellStart"/>
      <w:r w:rsidRPr="00695412">
        <w:rPr>
          <w:rFonts w:ascii="inherit" w:eastAsia="Times New Roman" w:hAnsi="inherit" w:cs="Times New Roman"/>
          <w:sz w:val="24"/>
          <w:szCs w:val="24"/>
        </w:rPr>
        <w:t>Mastern</w:t>
      </w:r>
      <w:proofErr w:type="spellEnd"/>
      <w:r w:rsidRPr="00695412">
        <w:rPr>
          <w:rFonts w:ascii="inherit" w:eastAsia="Times New Roman" w:hAnsi="inherit" w:cs="Times New Roman"/>
          <w:sz w:val="24"/>
          <w:szCs w:val="24"/>
        </w:rPr>
        <w:t>, his great-uncle on whom he tried to write his graduate thesis, having obtained the man's collected writings. This frame story encompasses nearly all of the chapter.</w:t>
      </w:r>
    </w:p>
    <w:p w14:paraId="058BD748" w14:textId="77777777" w:rsidR="00695412" w:rsidRPr="00695412" w:rsidRDefault="00695412" w:rsidP="00695412">
      <w:pPr>
        <w:spacing w:after="0" w:line="240" w:lineRule="auto"/>
        <w:textAlignment w:val="baseline"/>
        <w:rPr>
          <w:rFonts w:ascii="inherit" w:eastAsia="Times New Roman" w:hAnsi="inherit" w:cs="Times New Roman"/>
          <w:sz w:val="24"/>
          <w:szCs w:val="24"/>
        </w:rPr>
      </w:pPr>
      <w:r w:rsidRPr="00695412">
        <w:rPr>
          <w:rFonts w:ascii="inherit" w:eastAsia="Times New Roman" w:hAnsi="inherit" w:cs="Times New Roman"/>
          <w:sz w:val="24"/>
          <w:szCs w:val="24"/>
        </w:rPr>
        <w:t xml:space="preserve">Cass </w:t>
      </w:r>
      <w:proofErr w:type="spellStart"/>
      <w:r w:rsidRPr="00695412">
        <w:rPr>
          <w:rFonts w:ascii="inherit" w:eastAsia="Times New Roman" w:hAnsi="inherit" w:cs="Times New Roman"/>
          <w:sz w:val="24"/>
          <w:szCs w:val="24"/>
        </w:rPr>
        <w:t>Mastern</w:t>
      </w:r>
      <w:proofErr w:type="spellEnd"/>
      <w:r w:rsidRPr="00695412">
        <w:rPr>
          <w:rFonts w:ascii="inherit" w:eastAsia="Times New Roman" w:hAnsi="inherit" w:cs="Times New Roman"/>
          <w:sz w:val="24"/>
          <w:szCs w:val="24"/>
        </w:rPr>
        <w:t xml:space="preserve"> was born into poverty, yet he was saved by his </w:t>
      </w:r>
      <w:r w:rsidRPr="00695412">
        <w:rPr>
          <w:rFonts w:ascii="inherit" w:eastAsia="Times New Roman" w:hAnsi="inherit" w:cs="Times New Roman"/>
          <w:color w:val="C00000"/>
          <w:sz w:val="24"/>
          <w:szCs w:val="24"/>
        </w:rPr>
        <w:t>brother </w:t>
      </w:r>
      <w:hyperlink r:id="rId5" w:anchor="gilbert-mastern" w:history="1">
        <w:r w:rsidRPr="00695412">
          <w:rPr>
            <w:rFonts w:ascii="inherit" w:eastAsia="Times New Roman" w:hAnsi="inherit" w:cs="Times New Roman"/>
            <w:color w:val="C00000"/>
            <w:sz w:val="35"/>
            <w:szCs w:val="35"/>
            <w:u w:val="single"/>
            <w:bdr w:val="none" w:sz="0" w:space="0" w:color="auto" w:frame="1"/>
          </w:rPr>
          <w:t xml:space="preserve">Gilbert </w:t>
        </w:r>
        <w:proofErr w:type="spellStart"/>
        <w:r w:rsidRPr="00695412">
          <w:rPr>
            <w:rFonts w:ascii="inherit" w:eastAsia="Times New Roman" w:hAnsi="inherit" w:cs="Times New Roman"/>
            <w:color w:val="C00000"/>
            <w:sz w:val="35"/>
            <w:szCs w:val="35"/>
            <w:u w:val="single"/>
            <w:bdr w:val="none" w:sz="0" w:space="0" w:color="auto" w:frame="1"/>
          </w:rPr>
          <w:t>Mastern</w:t>
        </w:r>
        <w:proofErr w:type="spellEnd"/>
      </w:hyperlink>
      <w:r w:rsidRPr="00695412">
        <w:rPr>
          <w:rFonts w:ascii="inherit" w:eastAsia="Times New Roman" w:hAnsi="inherit" w:cs="Times New Roman"/>
          <w:sz w:val="24"/>
          <w:szCs w:val="24"/>
        </w:rPr>
        <w:t>, who had somehow gone west and become a wealthy cotton planter. Gilbert supported Cass financially, sending him to Transylvania College in Lexington in the 1850s on the suggestion of </w:t>
      </w:r>
      <w:hyperlink r:id="rId6" w:anchor="jefferson-davis" w:history="1">
        <w:r w:rsidRPr="00695412">
          <w:rPr>
            <w:rFonts w:ascii="inherit" w:eastAsia="Times New Roman" w:hAnsi="inherit" w:cs="Times New Roman"/>
            <w:color w:val="C00000"/>
            <w:sz w:val="35"/>
            <w:szCs w:val="35"/>
            <w:u w:val="single"/>
            <w:bdr w:val="none" w:sz="0" w:space="0" w:color="auto" w:frame="1"/>
          </w:rPr>
          <w:t>Jefferson Davis</w:t>
        </w:r>
      </w:hyperlink>
      <w:r w:rsidRPr="00695412">
        <w:rPr>
          <w:rFonts w:ascii="inherit" w:eastAsia="Times New Roman" w:hAnsi="inherit" w:cs="Times New Roman"/>
          <w:sz w:val="24"/>
          <w:szCs w:val="24"/>
        </w:rPr>
        <w:t>, where he studied theology. At college, Cass fell into vice--including one significant sexual impropriety. Through Davis, he became friends with </w:t>
      </w:r>
      <w:hyperlink r:id="rId7" w:anchor="duncan-trice" w:history="1">
        <w:r w:rsidRPr="00695412">
          <w:rPr>
            <w:rFonts w:ascii="inherit" w:eastAsia="Times New Roman" w:hAnsi="inherit" w:cs="Times New Roman"/>
            <w:color w:val="C00000"/>
            <w:sz w:val="35"/>
            <w:szCs w:val="35"/>
            <w:u w:val="single"/>
            <w:bdr w:val="none" w:sz="0" w:space="0" w:color="auto" w:frame="1"/>
          </w:rPr>
          <w:t>Duncan Trice</w:t>
        </w:r>
      </w:hyperlink>
      <w:r w:rsidRPr="00695412">
        <w:rPr>
          <w:rFonts w:ascii="inherit" w:eastAsia="Times New Roman" w:hAnsi="inherit" w:cs="Times New Roman"/>
          <w:sz w:val="24"/>
          <w:szCs w:val="24"/>
        </w:rPr>
        <w:t> and his wife </w:t>
      </w:r>
      <w:hyperlink r:id="rId8" w:anchor="annabelle-trice" w:history="1">
        <w:r w:rsidRPr="00695412">
          <w:rPr>
            <w:rFonts w:ascii="inherit" w:eastAsia="Times New Roman" w:hAnsi="inherit" w:cs="Times New Roman"/>
            <w:color w:val="C00000"/>
            <w:sz w:val="35"/>
            <w:szCs w:val="35"/>
            <w:u w:val="single"/>
            <w:bdr w:val="none" w:sz="0" w:space="0" w:color="auto" w:frame="1"/>
          </w:rPr>
          <w:t>Annabelle Trice</w:t>
        </w:r>
      </w:hyperlink>
      <w:r w:rsidRPr="00695412">
        <w:rPr>
          <w:rFonts w:ascii="inherit" w:eastAsia="Times New Roman" w:hAnsi="inherit" w:cs="Times New Roman"/>
          <w:sz w:val="24"/>
          <w:szCs w:val="24"/>
        </w:rPr>
        <w:t>. Immediately, Cass was stricken by Annabelle, and the two eventually began an affair.</w:t>
      </w:r>
    </w:p>
    <w:p w14:paraId="60CEA179" w14:textId="77777777" w:rsidR="00695412" w:rsidRPr="00695412" w:rsidRDefault="00695412" w:rsidP="00695412">
      <w:pPr>
        <w:spacing w:after="0" w:line="240" w:lineRule="auto"/>
        <w:textAlignment w:val="baseline"/>
        <w:rPr>
          <w:rFonts w:ascii="inherit" w:eastAsia="Times New Roman" w:hAnsi="inherit" w:cs="Times New Roman"/>
          <w:sz w:val="24"/>
          <w:szCs w:val="24"/>
        </w:rPr>
      </w:pPr>
      <w:r w:rsidRPr="00695412">
        <w:rPr>
          <w:rFonts w:ascii="inherit" w:eastAsia="Times New Roman" w:hAnsi="inherit" w:cs="Times New Roman"/>
          <w:sz w:val="24"/>
          <w:szCs w:val="24"/>
        </w:rPr>
        <w:t>On March 19, 1854, Duncan Trice committed suicide. After the funeral, </w:t>
      </w:r>
      <w:hyperlink r:id="rId9" w:anchor="phebe" w:history="1">
        <w:r w:rsidRPr="00695412">
          <w:rPr>
            <w:rFonts w:ascii="inherit" w:eastAsia="Times New Roman" w:hAnsi="inherit" w:cs="Times New Roman"/>
            <w:color w:val="C00000"/>
            <w:sz w:val="35"/>
            <w:szCs w:val="35"/>
            <w:u w:val="single"/>
            <w:bdr w:val="none" w:sz="0" w:space="0" w:color="auto" w:frame="1"/>
          </w:rPr>
          <w:t>Phebe</w:t>
        </w:r>
      </w:hyperlink>
      <w:r w:rsidRPr="00695412">
        <w:rPr>
          <w:rFonts w:ascii="inherit" w:eastAsia="Times New Roman" w:hAnsi="inherit" w:cs="Times New Roman"/>
          <w:color w:val="C00000"/>
          <w:sz w:val="24"/>
          <w:szCs w:val="24"/>
        </w:rPr>
        <w:t xml:space="preserve">, </w:t>
      </w:r>
      <w:r w:rsidRPr="00695412">
        <w:rPr>
          <w:rFonts w:ascii="inherit" w:eastAsia="Times New Roman" w:hAnsi="inherit" w:cs="Times New Roman"/>
          <w:sz w:val="24"/>
          <w:szCs w:val="24"/>
        </w:rPr>
        <w:t>a waiting maid in the house, found Duncan's wedding ring, left on his pillow shortly before his suicide, as a sign that he knew about his wife's affair. Because she could not deal with the fact that Phebe knew about the affair, Annabelle sold her to a merchant who would transport her far away, possibly into prostitution. After being informed, Cass became outraged that their illicit affair had wreaked such awful consequences, including the resulting forced separation of Phebe and a plantation slave to whom she was married.</w:t>
      </w:r>
    </w:p>
    <w:p w14:paraId="72158143" w14:textId="77777777" w:rsidR="00695412" w:rsidRPr="00695412" w:rsidRDefault="00695412" w:rsidP="00695412">
      <w:pPr>
        <w:spacing w:after="240" w:line="240" w:lineRule="auto"/>
        <w:textAlignment w:val="baseline"/>
        <w:rPr>
          <w:rFonts w:ascii="inherit" w:eastAsia="Times New Roman" w:hAnsi="inherit" w:cs="Times New Roman"/>
          <w:sz w:val="24"/>
          <w:szCs w:val="24"/>
        </w:rPr>
      </w:pPr>
      <w:r w:rsidRPr="00695412">
        <w:rPr>
          <w:rFonts w:ascii="inherit" w:eastAsia="Times New Roman" w:hAnsi="inherit" w:cs="Times New Roman"/>
          <w:sz w:val="24"/>
          <w:szCs w:val="24"/>
        </w:rPr>
        <w:t>As Cass wrote in his journal, this event marked a significant turning point in his life and in the way he perceived the world. Leaving Annabelle forever, he went in search of the trader to whom she sold Phebe in the hopes of buying her and setting her free. He ended up at a barracoon where female slaves were being sold into prostitution. When one of the vulgar men there said Cass wanted to buy a yellowish woman, Cass violently struck him--and ended up stabbed with a bowie knife.</w:t>
      </w:r>
    </w:p>
    <w:p w14:paraId="3E0CCD2B" w14:textId="77777777" w:rsidR="00695412" w:rsidRPr="00695412" w:rsidRDefault="00695412" w:rsidP="00695412">
      <w:pPr>
        <w:spacing w:after="240" w:line="240" w:lineRule="auto"/>
        <w:textAlignment w:val="baseline"/>
        <w:rPr>
          <w:rFonts w:ascii="inherit" w:eastAsia="Times New Roman" w:hAnsi="inherit" w:cs="Times New Roman"/>
          <w:sz w:val="24"/>
          <w:szCs w:val="24"/>
        </w:rPr>
      </w:pPr>
      <w:r w:rsidRPr="00695412">
        <w:rPr>
          <w:rFonts w:ascii="inherit" w:eastAsia="Times New Roman" w:hAnsi="inherit" w:cs="Times New Roman"/>
          <w:sz w:val="24"/>
          <w:szCs w:val="24"/>
        </w:rPr>
        <w:lastRenderedPageBreak/>
        <w:t>Giving up on his quest, Cass returned to manage the plantation his brother Gilbert had paid for. Cass repaid the debt and then, to his brother's dismay, set the slaves free and continued operations on a wage basis for a year until his project's failure.</w:t>
      </w:r>
    </w:p>
    <w:p w14:paraId="0C27BEC5" w14:textId="77777777" w:rsidR="00695412" w:rsidRPr="00695412" w:rsidRDefault="00695412" w:rsidP="00695412">
      <w:pPr>
        <w:spacing w:after="240" w:line="240" w:lineRule="auto"/>
        <w:textAlignment w:val="baseline"/>
        <w:rPr>
          <w:rFonts w:ascii="inherit" w:eastAsia="Times New Roman" w:hAnsi="inherit" w:cs="Times New Roman"/>
          <w:sz w:val="24"/>
          <w:szCs w:val="24"/>
        </w:rPr>
      </w:pPr>
      <w:r w:rsidRPr="00695412">
        <w:rPr>
          <w:rFonts w:ascii="inherit" w:eastAsia="Times New Roman" w:hAnsi="inherit" w:cs="Times New Roman"/>
          <w:sz w:val="24"/>
          <w:szCs w:val="24"/>
        </w:rPr>
        <w:t>After considering the sorry future misery of the slaves he had set free, Cass briefly ruminated about the story of Caroline Turner, a wealthy abolitionist from Boston who had never seen blacks before coming to Lexington. She gained notoriety for being abominably cruel to her slaves until a coachman, "mild of manner," killed her during a flogging. Cass wrote that he did not understand why Caroline did this at first, yet he eventually came to realize that it was for the same reason Annabelle Trice sold Phebe:</w:t>
      </w:r>
    </w:p>
    <w:p w14:paraId="6BCE3E5E" w14:textId="77777777" w:rsidR="00695412" w:rsidRPr="00695412" w:rsidRDefault="00695412" w:rsidP="00695412">
      <w:pPr>
        <w:spacing w:line="240" w:lineRule="auto"/>
        <w:jc w:val="center"/>
        <w:textAlignment w:val="baseline"/>
        <w:rPr>
          <w:rFonts w:ascii="inherit" w:eastAsia="Times New Roman" w:hAnsi="inherit" w:cs="Times New Roman"/>
          <w:color w:val="7D9ECD"/>
          <w:sz w:val="29"/>
          <w:szCs w:val="29"/>
        </w:rPr>
      </w:pPr>
      <w:r w:rsidRPr="00695412">
        <w:rPr>
          <w:rFonts w:ascii="inherit" w:eastAsia="Times New Roman" w:hAnsi="inherit" w:cs="Times New Roman"/>
          <w:color w:val="7D9ECD"/>
          <w:sz w:val="29"/>
          <w:szCs w:val="29"/>
        </w:rPr>
        <w:t>she could not bear their eyes upon her. I understand, for I can no longer bear their eyes upon me. (253)</w:t>
      </w:r>
    </w:p>
    <w:p w14:paraId="623B7BD5" w14:textId="77777777" w:rsidR="00695412" w:rsidRPr="00695412" w:rsidRDefault="00695412" w:rsidP="00695412">
      <w:pPr>
        <w:spacing w:after="240" w:line="240" w:lineRule="auto"/>
        <w:textAlignment w:val="baseline"/>
        <w:rPr>
          <w:rFonts w:ascii="inherit" w:eastAsia="Times New Roman" w:hAnsi="inherit" w:cs="Times New Roman"/>
          <w:sz w:val="24"/>
          <w:szCs w:val="24"/>
        </w:rPr>
      </w:pPr>
      <w:r w:rsidRPr="00695412">
        <w:rPr>
          <w:rFonts w:ascii="inherit" w:eastAsia="Times New Roman" w:hAnsi="inherit" w:cs="Times New Roman"/>
          <w:sz w:val="24"/>
          <w:szCs w:val="24"/>
        </w:rPr>
        <w:t>Just prior to the outbreak of the Civil War, Cass and Gilbert found themselves on the same ship as Jefferson Davis, now president of the Confederacy. Cass reflected later that Mr. Davis was "a good man," yet despite the world being full of good men, "the world drives hard into darkness and the blindness of blood" (253).</w:t>
      </w:r>
    </w:p>
    <w:p w14:paraId="1F0A7292" w14:textId="77777777" w:rsidR="00695412" w:rsidRPr="00695412" w:rsidRDefault="00695412" w:rsidP="00695412">
      <w:pPr>
        <w:spacing w:after="240" w:line="240" w:lineRule="auto"/>
        <w:textAlignment w:val="baseline"/>
        <w:rPr>
          <w:rFonts w:ascii="inherit" w:eastAsia="Times New Roman" w:hAnsi="inherit" w:cs="Times New Roman"/>
          <w:sz w:val="24"/>
          <w:szCs w:val="24"/>
        </w:rPr>
      </w:pPr>
      <w:r w:rsidRPr="00695412">
        <w:rPr>
          <w:rFonts w:ascii="inherit" w:eastAsia="Times New Roman" w:hAnsi="inherit" w:cs="Times New Roman"/>
          <w:sz w:val="24"/>
          <w:szCs w:val="24"/>
        </w:rPr>
        <w:t>During the Civil War, Cass, despite being a stalwart abolitionist, enlisted in the Mississippi Rifles for the South, while his brother received a commission as an officer. Although he carried a gun, Cass refused to use it, believing that after the death of his friend Duncan Trice, he had no right to take another man's life. Marching to war, he wore Duncan Trice's wedding ring on a string around his neck. In the first few battles, Duncan went unscathed and was somewhat sorrowfully surprised at his own invulnerability. Eventually, though, he was shot, and he ended up in a hospital in the besieged city of Atlanta, where he wrote his final words and then died. A person at the hospital kept Cass's papers and ring and sent them all to Gilbert. Eventually, the material fell into Jack's possession, and Jack, as narrator, reflects on his consideration of Cass while a graduate student, bringing the story back to the present.</w:t>
      </w:r>
    </w:p>
    <w:p w14:paraId="6EDA1CDC" w14:textId="77777777" w:rsidR="00695412" w:rsidRPr="00695412" w:rsidRDefault="00695412" w:rsidP="00695412">
      <w:pPr>
        <w:spacing w:after="240" w:line="240" w:lineRule="auto"/>
        <w:textAlignment w:val="baseline"/>
        <w:rPr>
          <w:rFonts w:ascii="inherit" w:eastAsia="Times New Roman" w:hAnsi="inherit" w:cs="Times New Roman"/>
          <w:sz w:val="24"/>
          <w:szCs w:val="24"/>
        </w:rPr>
      </w:pPr>
      <w:r w:rsidRPr="00695412">
        <w:rPr>
          <w:rFonts w:ascii="inherit" w:eastAsia="Times New Roman" w:hAnsi="inherit" w:cs="Times New Roman"/>
          <w:sz w:val="24"/>
          <w:szCs w:val="24"/>
        </w:rPr>
        <w:t xml:space="preserve">At the end of the chapter, Jack, writing in a later time, explains that his past self could not understand Cass </w:t>
      </w:r>
      <w:proofErr w:type="spellStart"/>
      <w:r w:rsidRPr="00695412">
        <w:rPr>
          <w:rFonts w:ascii="inherit" w:eastAsia="Times New Roman" w:hAnsi="inherit" w:cs="Times New Roman"/>
          <w:sz w:val="24"/>
          <w:szCs w:val="24"/>
        </w:rPr>
        <w:t>Mastern's</w:t>
      </w:r>
      <w:proofErr w:type="spellEnd"/>
      <w:r w:rsidRPr="00695412">
        <w:rPr>
          <w:rFonts w:ascii="inherit" w:eastAsia="Times New Roman" w:hAnsi="inherit" w:cs="Times New Roman"/>
          <w:sz w:val="24"/>
          <w:szCs w:val="24"/>
        </w:rPr>
        <w:t xml:space="preserve"> motivations. He eventually gave up on the thesis altogether, entering his first period of the Great Sleep, until he left the apartment altogether. The papers of Cass </w:t>
      </w:r>
      <w:proofErr w:type="spellStart"/>
      <w:r w:rsidRPr="00695412">
        <w:rPr>
          <w:rFonts w:ascii="inherit" w:eastAsia="Times New Roman" w:hAnsi="inherit" w:cs="Times New Roman"/>
          <w:sz w:val="24"/>
          <w:szCs w:val="24"/>
        </w:rPr>
        <w:t>Mastern</w:t>
      </w:r>
      <w:proofErr w:type="spellEnd"/>
      <w:r w:rsidRPr="00695412">
        <w:rPr>
          <w:rFonts w:ascii="inherit" w:eastAsia="Times New Roman" w:hAnsi="inherit" w:cs="Times New Roman"/>
          <w:sz w:val="24"/>
          <w:szCs w:val="24"/>
        </w:rPr>
        <w:t xml:space="preserve"> were collected by the landlady and sent to Jack, and he has had them ever since.</w:t>
      </w:r>
    </w:p>
    <w:p w14:paraId="40920B40" w14:textId="77777777" w:rsidR="00695412" w:rsidRPr="00695412" w:rsidRDefault="00695412" w:rsidP="00695412">
      <w:pPr>
        <w:spacing w:after="240" w:line="240" w:lineRule="auto"/>
        <w:textAlignment w:val="baseline"/>
        <w:rPr>
          <w:rFonts w:ascii="inherit" w:eastAsia="Times New Roman" w:hAnsi="inherit" w:cs="Times New Roman"/>
          <w:sz w:val="24"/>
          <w:szCs w:val="24"/>
        </w:rPr>
      </w:pPr>
      <w:r w:rsidRPr="00695412">
        <w:rPr>
          <w:rFonts w:ascii="inherit" w:eastAsia="Times New Roman" w:hAnsi="inherit" w:cs="Times New Roman"/>
          <w:sz w:val="24"/>
          <w:szCs w:val="24"/>
        </w:rPr>
        <w:t>Analysis</w:t>
      </w:r>
    </w:p>
    <w:p w14:paraId="3DC65C4F" w14:textId="77777777" w:rsidR="00695412" w:rsidRPr="00695412" w:rsidRDefault="00695412" w:rsidP="00695412">
      <w:pPr>
        <w:spacing w:after="0" w:line="240" w:lineRule="auto"/>
        <w:textAlignment w:val="baseline"/>
        <w:rPr>
          <w:rFonts w:ascii="inherit" w:eastAsia="Times New Roman" w:hAnsi="inherit" w:cs="Times New Roman"/>
          <w:sz w:val="24"/>
          <w:szCs w:val="24"/>
        </w:rPr>
      </w:pPr>
      <w:r w:rsidRPr="00695412">
        <w:rPr>
          <w:rFonts w:ascii="inherit" w:eastAsia="Times New Roman" w:hAnsi="inherit" w:cs="Times New Roman"/>
          <w:sz w:val="24"/>
          <w:szCs w:val="24"/>
        </w:rPr>
        <w:t xml:space="preserve">Chapter Four marks the pivot point of the novel: everything before it sets the necessary background for the dramatic series of events that unfold in the following five chapters. The tale of Cass </w:t>
      </w:r>
      <w:proofErr w:type="spellStart"/>
      <w:r w:rsidRPr="00695412">
        <w:rPr>
          <w:rFonts w:ascii="inherit" w:eastAsia="Times New Roman" w:hAnsi="inherit" w:cs="Times New Roman"/>
          <w:sz w:val="24"/>
          <w:szCs w:val="24"/>
        </w:rPr>
        <w:t>Mastern</w:t>
      </w:r>
      <w:proofErr w:type="spellEnd"/>
      <w:r w:rsidRPr="00695412">
        <w:rPr>
          <w:rFonts w:ascii="inherit" w:eastAsia="Times New Roman" w:hAnsi="inherit" w:cs="Times New Roman"/>
          <w:sz w:val="24"/>
          <w:szCs w:val="24"/>
        </w:rPr>
        <w:t xml:space="preserve"> is a frame story within </w:t>
      </w:r>
      <w:hyperlink r:id="rId10" w:history="1">
        <w:r w:rsidRPr="00695412">
          <w:rPr>
            <w:rFonts w:ascii="inherit" w:eastAsia="Times New Roman" w:hAnsi="inherit" w:cs="Times New Roman"/>
            <w:color w:val="C00000"/>
            <w:sz w:val="35"/>
            <w:szCs w:val="35"/>
            <w:u w:val="single"/>
            <w:bdr w:val="none" w:sz="0" w:space="0" w:color="auto" w:frame="1"/>
          </w:rPr>
          <w:t>All the King's Men</w:t>
        </w:r>
      </w:hyperlink>
      <w:r w:rsidRPr="00695412">
        <w:rPr>
          <w:rFonts w:ascii="inherit" w:eastAsia="Times New Roman" w:hAnsi="inherit" w:cs="Times New Roman"/>
          <w:color w:val="C00000"/>
          <w:sz w:val="24"/>
          <w:szCs w:val="24"/>
        </w:rPr>
        <w:t>,</w:t>
      </w:r>
      <w:r w:rsidRPr="00695412">
        <w:rPr>
          <w:rFonts w:ascii="inherit" w:eastAsia="Times New Roman" w:hAnsi="inherit" w:cs="Times New Roman"/>
          <w:sz w:val="24"/>
          <w:szCs w:val="24"/>
        </w:rPr>
        <w:t xml:space="preserve"> one that mirrors </w:t>
      </w:r>
      <w:hyperlink r:id="rId11" w:anchor="jack-burden" w:history="1">
        <w:r w:rsidRPr="00695412">
          <w:rPr>
            <w:rFonts w:ascii="inherit" w:eastAsia="Times New Roman" w:hAnsi="inherit" w:cs="Times New Roman"/>
            <w:color w:val="C00000"/>
            <w:sz w:val="35"/>
            <w:szCs w:val="35"/>
            <w:u w:val="single"/>
            <w:bdr w:val="none" w:sz="0" w:space="0" w:color="auto" w:frame="1"/>
          </w:rPr>
          <w:t>Jack Burden</w:t>
        </w:r>
      </w:hyperlink>
      <w:r w:rsidRPr="00695412">
        <w:rPr>
          <w:rFonts w:ascii="inherit" w:eastAsia="Times New Roman" w:hAnsi="inherit" w:cs="Times New Roman"/>
          <w:sz w:val="24"/>
          <w:szCs w:val="24"/>
        </w:rPr>
        <w:t xml:space="preserve">'s own life. It need not be read meticulously, since the particulars of Cass </w:t>
      </w:r>
      <w:proofErr w:type="spellStart"/>
      <w:r w:rsidRPr="00695412">
        <w:rPr>
          <w:rFonts w:ascii="inherit" w:eastAsia="Times New Roman" w:hAnsi="inherit" w:cs="Times New Roman"/>
          <w:sz w:val="24"/>
          <w:szCs w:val="24"/>
        </w:rPr>
        <w:t>Mastern's</w:t>
      </w:r>
      <w:proofErr w:type="spellEnd"/>
      <w:r w:rsidRPr="00695412">
        <w:rPr>
          <w:rFonts w:ascii="inherit" w:eastAsia="Times New Roman" w:hAnsi="inherit" w:cs="Times New Roman"/>
          <w:sz w:val="24"/>
          <w:szCs w:val="24"/>
        </w:rPr>
        <w:t xml:space="preserve"> life do not have a commanding effect on the novel's main plot. Still, Cass </w:t>
      </w:r>
      <w:proofErr w:type="spellStart"/>
      <w:r w:rsidRPr="00695412">
        <w:rPr>
          <w:rFonts w:ascii="inherit" w:eastAsia="Times New Roman" w:hAnsi="inherit" w:cs="Times New Roman"/>
          <w:sz w:val="24"/>
          <w:szCs w:val="24"/>
        </w:rPr>
        <w:t>Mastern's</w:t>
      </w:r>
      <w:proofErr w:type="spellEnd"/>
      <w:r w:rsidRPr="00695412">
        <w:rPr>
          <w:rFonts w:ascii="inherit" w:eastAsia="Times New Roman" w:hAnsi="inherit" w:cs="Times New Roman"/>
          <w:sz w:val="24"/>
          <w:szCs w:val="24"/>
        </w:rPr>
        <w:t xml:space="preserve"> tale serves two key purposes in </w:t>
      </w:r>
      <w:r w:rsidRPr="00695412">
        <w:rPr>
          <w:rFonts w:ascii="inherit" w:eastAsia="Times New Roman" w:hAnsi="inherit" w:cs="Times New Roman"/>
          <w:sz w:val="35"/>
          <w:szCs w:val="35"/>
          <w:u w:val="single"/>
          <w:bdr w:val="none" w:sz="0" w:space="0" w:color="auto" w:frame="1"/>
        </w:rPr>
        <w:t>All the King's Men</w:t>
      </w:r>
      <w:r w:rsidRPr="00695412">
        <w:rPr>
          <w:rFonts w:ascii="inherit" w:eastAsia="Times New Roman" w:hAnsi="inherit" w:cs="Times New Roman"/>
          <w:sz w:val="24"/>
          <w:szCs w:val="24"/>
        </w:rPr>
        <w:t xml:space="preserve">. First, it is a lengthy </w:t>
      </w:r>
      <w:r w:rsidRPr="00695412">
        <w:rPr>
          <w:rFonts w:ascii="inherit" w:eastAsia="Times New Roman" w:hAnsi="inherit" w:cs="Times New Roman"/>
          <w:sz w:val="24"/>
          <w:szCs w:val="24"/>
        </w:rPr>
        <w:lastRenderedPageBreak/>
        <w:t>parallel to the story of Jack and Willie, one that foreshadows the later events of the novel. Second, this story reveals more about Jack's past and mindset and defines the transformation he undergoes in the subsequent chapters.</w:t>
      </w:r>
    </w:p>
    <w:p w14:paraId="7DD0162A" w14:textId="77777777" w:rsidR="00695412" w:rsidRPr="00695412" w:rsidRDefault="00695412" w:rsidP="00695412">
      <w:pPr>
        <w:spacing w:after="240" w:line="240" w:lineRule="auto"/>
        <w:textAlignment w:val="baseline"/>
        <w:rPr>
          <w:rFonts w:ascii="inherit" w:eastAsia="Times New Roman" w:hAnsi="inherit" w:cs="Times New Roman"/>
          <w:sz w:val="24"/>
          <w:szCs w:val="24"/>
        </w:rPr>
      </w:pPr>
      <w:r w:rsidRPr="00695412">
        <w:rPr>
          <w:rFonts w:ascii="inherit" w:eastAsia="Times New Roman" w:hAnsi="inherit" w:cs="Times New Roman"/>
          <w:sz w:val="24"/>
          <w:szCs w:val="24"/>
        </w:rPr>
        <w:t xml:space="preserve">Cass was horrified when he realized that the </w:t>
      </w:r>
      <w:proofErr w:type="gramStart"/>
      <w:r w:rsidRPr="00695412">
        <w:rPr>
          <w:rFonts w:ascii="inherit" w:eastAsia="Times New Roman" w:hAnsi="inherit" w:cs="Times New Roman"/>
          <w:sz w:val="24"/>
          <w:szCs w:val="24"/>
        </w:rPr>
        <w:t>affair</w:t>
      </w:r>
      <w:proofErr w:type="gramEnd"/>
      <w:r w:rsidRPr="00695412">
        <w:rPr>
          <w:rFonts w:ascii="inherit" w:eastAsia="Times New Roman" w:hAnsi="inherit" w:cs="Times New Roman"/>
          <w:sz w:val="24"/>
          <w:szCs w:val="24"/>
        </w:rPr>
        <w:t xml:space="preserve"> he conducted with Duncan's wife Annabelle made him personally culpable for his friend's suicide. Motivated by guilt, he devotes himself to righting a secondary consequence of the affair, the destruction of Phebe's marriage. With his powerful, newfound morality, Cass sets off to find Phebe and, essentially, repair the terrible destruction he caused. He renounces slavery and ultimately loses his life. As a young graduate student, Jack Burden is incapable of comprehending this selflessness, just as he is mentally unable to recognize Cass's culpability in the death of Duncan and the sale of Phebe. At this period of his life (which is described in every chapter of the novel but the last), Jack refuses to believe that the events of one's past have any bearing on the events of the present, or that his personal actions have serious consequences for those around him. Cass </w:t>
      </w:r>
      <w:proofErr w:type="spellStart"/>
      <w:r w:rsidRPr="00695412">
        <w:rPr>
          <w:rFonts w:ascii="inherit" w:eastAsia="Times New Roman" w:hAnsi="inherit" w:cs="Times New Roman"/>
          <w:sz w:val="24"/>
          <w:szCs w:val="24"/>
        </w:rPr>
        <w:t>Mastern's</w:t>
      </w:r>
      <w:proofErr w:type="spellEnd"/>
      <w:r w:rsidRPr="00695412">
        <w:rPr>
          <w:rFonts w:ascii="inherit" w:eastAsia="Times New Roman" w:hAnsi="inherit" w:cs="Times New Roman"/>
          <w:sz w:val="24"/>
          <w:szCs w:val="24"/>
        </w:rPr>
        <w:t xml:space="preserve"> transformation thus foreshadows the transformation Jack undergoes later in the novel when he realizes that his personal actions indirectly brought about Willie's death.</w:t>
      </w:r>
    </w:p>
    <w:p w14:paraId="32EF56CC" w14:textId="77777777" w:rsidR="00695412" w:rsidRPr="00695412" w:rsidRDefault="00695412" w:rsidP="00695412">
      <w:pPr>
        <w:spacing w:after="240" w:line="240" w:lineRule="auto"/>
        <w:textAlignment w:val="baseline"/>
        <w:rPr>
          <w:rFonts w:ascii="inherit" w:eastAsia="Times New Roman" w:hAnsi="inherit" w:cs="Times New Roman"/>
          <w:sz w:val="24"/>
          <w:szCs w:val="24"/>
        </w:rPr>
      </w:pPr>
      <w:r w:rsidRPr="00695412">
        <w:rPr>
          <w:rFonts w:ascii="inherit" w:eastAsia="Times New Roman" w:hAnsi="inherit" w:cs="Times New Roman"/>
          <w:sz w:val="24"/>
          <w:szCs w:val="24"/>
        </w:rPr>
        <w:t>In Chapter Four, Jack narrates the events of his earlier life from the perspective of 1939. He refers to his past self as "Jack Burden," implying a strong difference in his attitudes then and now. He explains that his past self was incapable of completing his thesis on Cass because he was singularly incapable of comprehending Cass's motivations and was emotionally afraid of coming to realize the consequences of actions.</w:t>
      </w:r>
    </w:p>
    <w:p w14:paraId="22E1AE99" w14:textId="74BBBBAF" w:rsidR="00695412" w:rsidRPr="00695412" w:rsidRDefault="00695412" w:rsidP="00695412">
      <w:pPr>
        <w:spacing w:after="0" w:line="240" w:lineRule="auto"/>
        <w:textAlignment w:val="baseline"/>
        <w:rPr>
          <w:rFonts w:ascii="inherit" w:eastAsia="Times New Roman" w:hAnsi="inherit" w:cs="Times New Roman"/>
          <w:sz w:val="24"/>
          <w:szCs w:val="24"/>
        </w:rPr>
      </w:pPr>
      <w:r w:rsidRPr="00695412">
        <w:rPr>
          <w:rFonts w:ascii="inherit" w:eastAsia="Times New Roman" w:hAnsi="inherit" w:cs="Times New Roman"/>
          <w:sz w:val="24"/>
          <w:szCs w:val="24"/>
        </w:rPr>
        <w:t xml:space="preserve">Jack introduces at the end of the chapter the "spider web" theory to define what he eventually realized was Cass's understanding: that "the world is like an enormous spider web and if you touch it, however lightly, at any point, the vibration ripples to the remotest perimeter and the drowsy spider feels the tingle" (260). Jack Burden's slow and deadly course of </w:t>
      </w:r>
      <w:r w:rsidRPr="00695412">
        <w:rPr>
          <w:rFonts w:ascii="inherit" w:eastAsia="Times New Roman" w:hAnsi="inherit" w:cs="Times New Roman"/>
          <w:sz w:val="24"/>
          <w:szCs w:val="24"/>
        </w:rPr>
        <w:t>realization</w:t>
      </w:r>
      <w:r w:rsidRPr="00695412">
        <w:rPr>
          <w:rFonts w:ascii="inherit" w:eastAsia="Times New Roman" w:hAnsi="inherit" w:cs="Times New Roman"/>
          <w:sz w:val="24"/>
          <w:szCs w:val="24"/>
        </w:rPr>
        <w:t xml:space="preserve"> the veracity of this concept is the primary plot of </w:t>
      </w:r>
      <w:r w:rsidRPr="00695412">
        <w:rPr>
          <w:rFonts w:ascii="inherit" w:eastAsia="Times New Roman" w:hAnsi="inherit" w:cs="Times New Roman"/>
          <w:sz w:val="35"/>
          <w:szCs w:val="35"/>
          <w:u w:val="single"/>
          <w:bdr w:val="none" w:sz="0" w:space="0" w:color="auto" w:frame="1"/>
        </w:rPr>
        <w:t>All the King's Men</w:t>
      </w:r>
      <w:r w:rsidRPr="00695412">
        <w:rPr>
          <w:rFonts w:ascii="inherit" w:eastAsia="Times New Roman" w:hAnsi="inherit" w:cs="Times New Roman"/>
          <w:sz w:val="24"/>
          <w:szCs w:val="24"/>
        </w:rPr>
        <w:t>. It is noted at the beginning of the chapter that the graduate student Jack Burden, a slob who actively irritated his mother and avoided her Southern aristocratic designs on his life, was invulnerable, unlike his two housemates. The present-day Jack calls this invincibility the "curse" of his past self, one that causes a great deal of destruction and which delays his understanding of the spider web for several years (220).</w:t>
      </w:r>
    </w:p>
    <w:p w14:paraId="46F3D8EE" w14:textId="77777777" w:rsidR="00695412" w:rsidRPr="00695412" w:rsidRDefault="00695412" w:rsidP="00695412">
      <w:pPr>
        <w:spacing w:after="240" w:line="240" w:lineRule="auto"/>
        <w:textAlignment w:val="baseline"/>
        <w:rPr>
          <w:rFonts w:ascii="inherit" w:eastAsia="Times New Roman" w:hAnsi="inherit" w:cs="Times New Roman"/>
          <w:sz w:val="24"/>
          <w:szCs w:val="24"/>
        </w:rPr>
      </w:pPr>
      <w:r w:rsidRPr="00695412">
        <w:rPr>
          <w:rFonts w:ascii="inherit" w:eastAsia="Times New Roman" w:hAnsi="inherit" w:cs="Times New Roman"/>
          <w:sz w:val="24"/>
          <w:szCs w:val="24"/>
        </w:rPr>
        <w:t>In addition to foreshadowing Jack's eventual redemption, the story of Cass serves to help the reader gauge Jack's progress towards change. Only when Jack realizes the inextricability of his actions from the wellbeing of those around him and begins to conduct himself in an honorable manner does he begin to comprehend Cass's story. Before this realization, Jack simply avoids Cass and falls into another escapist Great Sleep.</w:t>
      </w:r>
    </w:p>
    <w:p w14:paraId="13D608E4" w14:textId="77777777" w:rsidR="00695412" w:rsidRPr="00695412" w:rsidRDefault="00695412" w:rsidP="00695412">
      <w:pPr>
        <w:spacing w:after="0" w:line="240" w:lineRule="auto"/>
        <w:textAlignment w:val="baseline"/>
        <w:rPr>
          <w:rFonts w:ascii="inherit" w:eastAsia="Times New Roman" w:hAnsi="inherit" w:cs="Times New Roman"/>
          <w:sz w:val="24"/>
          <w:szCs w:val="24"/>
        </w:rPr>
      </w:pPr>
      <w:r w:rsidRPr="00695412">
        <w:rPr>
          <w:rFonts w:ascii="inherit" w:eastAsia="Times New Roman" w:hAnsi="inherit" w:cs="Times New Roman"/>
          <w:sz w:val="24"/>
          <w:szCs w:val="24"/>
        </w:rPr>
        <w:t>Jack notes at the end of the chapter that all his life he has traveled around with the "big squarish parcel with the brown paper turning yellow and the cords sagging, and the name </w:t>
      </w:r>
      <w:r w:rsidRPr="00695412">
        <w:rPr>
          <w:rFonts w:ascii="inherit" w:eastAsia="Times New Roman" w:hAnsi="inherit" w:cs="Times New Roman"/>
          <w:i/>
          <w:iCs/>
          <w:sz w:val="35"/>
          <w:szCs w:val="35"/>
          <w:bdr w:val="none" w:sz="0" w:space="0" w:color="auto" w:frame="1"/>
        </w:rPr>
        <w:t>Mr. Jack Burden</w:t>
      </w:r>
      <w:r w:rsidRPr="00695412">
        <w:rPr>
          <w:rFonts w:ascii="inherit" w:eastAsia="Times New Roman" w:hAnsi="inherit" w:cs="Times New Roman"/>
          <w:sz w:val="24"/>
          <w:szCs w:val="24"/>
        </w:rPr>
        <w:t xml:space="preserve"> fading slowly"--the parcel that contained Cass's papers (261). This fading package symbolizes Jack's fading worldview as he sinks deeper into passive denial and nihilism. (It also represents the common malaise of the graduate student with an unfinished project.) It is one of Jack's many burdens, a parallel to the wedding ring Cass </w:t>
      </w:r>
      <w:r w:rsidRPr="00695412">
        <w:rPr>
          <w:rFonts w:ascii="inherit" w:eastAsia="Times New Roman" w:hAnsi="inherit" w:cs="Times New Roman"/>
          <w:sz w:val="24"/>
          <w:szCs w:val="24"/>
        </w:rPr>
        <w:lastRenderedPageBreak/>
        <w:t xml:space="preserve">wore around his neck, itself a potent symbol of the destruction his indiscretion once wrought. It is not until the end of the novel, when Jack realizes the consequences of his actions and the motivations of Cass </w:t>
      </w:r>
      <w:proofErr w:type="spellStart"/>
      <w:r w:rsidRPr="00695412">
        <w:rPr>
          <w:rFonts w:ascii="inherit" w:eastAsia="Times New Roman" w:hAnsi="inherit" w:cs="Times New Roman"/>
          <w:sz w:val="24"/>
          <w:szCs w:val="24"/>
        </w:rPr>
        <w:t>Mastern</w:t>
      </w:r>
      <w:proofErr w:type="spellEnd"/>
      <w:r w:rsidRPr="00695412">
        <w:rPr>
          <w:rFonts w:ascii="inherit" w:eastAsia="Times New Roman" w:hAnsi="inherit" w:cs="Times New Roman"/>
          <w:sz w:val="24"/>
          <w:szCs w:val="24"/>
        </w:rPr>
        <w:t>, that he is able to open his package and resume his thesis.</w:t>
      </w:r>
    </w:p>
    <w:p w14:paraId="151FD1EC" w14:textId="77777777" w:rsidR="00695412" w:rsidRPr="00695412" w:rsidRDefault="00695412" w:rsidP="00695412">
      <w:pPr>
        <w:spacing w:after="0" w:line="240" w:lineRule="auto"/>
        <w:textAlignment w:val="baseline"/>
        <w:rPr>
          <w:rFonts w:ascii="inherit" w:eastAsia="Times New Roman" w:hAnsi="inherit" w:cs="Times New Roman"/>
          <w:sz w:val="24"/>
          <w:szCs w:val="24"/>
        </w:rPr>
      </w:pPr>
      <w:r w:rsidRPr="00695412">
        <w:rPr>
          <w:rFonts w:ascii="inherit" w:eastAsia="Times New Roman" w:hAnsi="inherit" w:cs="Times New Roman"/>
          <w:sz w:val="24"/>
          <w:szCs w:val="24"/>
        </w:rPr>
        <w:t xml:space="preserve">A few other elements of this chapter are worth noting. Gilbert </w:t>
      </w:r>
      <w:proofErr w:type="spellStart"/>
      <w:r w:rsidRPr="00695412">
        <w:rPr>
          <w:rFonts w:ascii="inherit" w:eastAsia="Times New Roman" w:hAnsi="inherit" w:cs="Times New Roman"/>
          <w:sz w:val="24"/>
          <w:szCs w:val="24"/>
        </w:rPr>
        <w:t>Mastern</w:t>
      </w:r>
      <w:proofErr w:type="spellEnd"/>
      <w:r w:rsidRPr="00695412">
        <w:rPr>
          <w:rFonts w:ascii="inherit" w:eastAsia="Times New Roman" w:hAnsi="inherit" w:cs="Times New Roman"/>
          <w:sz w:val="24"/>
          <w:szCs w:val="24"/>
        </w:rPr>
        <w:t>, Cass's financially successful brother who attempts to do good by lifting his brother's boat--yet supports slavery--is somewhat representative of </w:t>
      </w:r>
      <w:hyperlink r:id="rId12" w:anchor="willie-stark" w:history="1">
        <w:r w:rsidRPr="00695412">
          <w:rPr>
            <w:rFonts w:ascii="inherit" w:eastAsia="Times New Roman" w:hAnsi="inherit" w:cs="Times New Roman"/>
            <w:color w:val="C00000"/>
            <w:sz w:val="35"/>
            <w:szCs w:val="35"/>
            <w:u w:val="single"/>
            <w:bdr w:val="none" w:sz="0" w:space="0" w:color="auto" w:frame="1"/>
          </w:rPr>
          <w:t>Willie Stark</w:t>
        </w:r>
      </w:hyperlink>
      <w:r w:rsidRPr="00695412">
        <w:rPr>
          <w:rFonts w:ascii="inherit" w:eastAsia="Times New Roman" w:hAnsi="inherit" w:cs="Times New Roman"/>
          <w:color w:val="C00000"/>
          <w:sz w:val="24"/>
          <w:szCs w:val="24"/>
        </w:rPr>
        <w:t xml:space="preserve">, </w:t>
      </w:r>
      <w:r w:rsidRPr="00695412">
        <w:rPr>
          <w:rFonts w:ascii="inherit" w:eastAsia="Times New Roman" w:hAnsi="inherit" w:cs="Times New Roman"/>
          <w:sz w:val="24"/>
          <w:szCs w:val="24"/>
        </w:rPr>
        <w:t>who attempts to do good while using corrupt methods. Additionally, the Cass-Annabelle-Duncan love triangle is a prefiguration of various triangular relationships that twist the plot dramatically later in the novel. The triangle between Willie, </w:t>
      </w:r>
      <w:hyperlink r:id="rId13" w:anchor="anne-stanton" w:history="1">
        <w:r w:rsidRPr="00695412">
          <w:rPr>
            <w:rFonts w:ascii="inherit" w:eastAsia="Times New Roman" w:hAnsi="inherit" w:cs="Times New Roman"/>
            <w:color w:val="C00000"/>
            <w:sz w:val="35"/>
            <w:szCs w:val="35"/>
            <w:u w:val="single"/>
            <w:bdr w:val="none" w:sz="0" w:space="0" w:color="auto" w:frame="1"/>
          </w:rPr>
          <w:t>Anne Stanton</w:t>
        </w:r>
      </w:hyperlink>
      <w:r w:rsidRPr="00695412">
        <w:rPr>
          <w:rFonts w:ascii="inherit" w:eastAsia="Times New Roman" w:hAnsi="inherit" w:cs="Times New Roman"/>
          <w:color w:val="C00000"/>
          <w:sz w:val="24"/>
          <w:szCs w:val="24"/>
        </w:rPr>
        <w:t xml:space="preserve">, </w:t>
      </w:r>
      <w:r w:rsidRPr="00695412">
        <w:rPr>
          <w:rFonts w:ascii="inherit" w:eastAsia="Times New Roman" w:hAnsi="inherit" w:cs="Times New Roman"/>
          <w:sz w:val="24"/>
          <w:szCs w:val="24"/>
        </w:rPr>
        <w:t>and </w:t>
      </w:r>
      <w:hyperlink r:id="rId14" w:anchor="adam-stanton" w:history="1">
        <w:r w:rsidRPr="00695412">
          <w:rPr>
            <w:rFonts w:ascii="inherit" w:eastAsia="Times New Roman" w:hAnsi="inherit" w:cs="Times New Roman"/>
            <w:color w:val="C00000"/>
            <w:sz w:val="35"/>
            <w:szCs w:val="35"/>
            <w:u w:val="single"/>
            <w:bdr w:val="none" w:sz="0" w:space="0" w:color="auto" w:frame="1"/>
          </w:rPr>
          <w:t>Adam Stanton</w:t>
        </w:r>
      </w:hyperlink>
      <w:r w:rsidRPr="00695412">
        <w:rPr>
          <w:rFonts w:ascii="inherit" w:eastAsia="Times New Roman" w:hAnsi="inherit" w:cs="Times New Roman"/>
          <w:sz w:val="24"/>
          <w:szCs w:val="24"/>
        </w:rPr>
        <w:t xml:space="preserve"> results in destruction on the scale of Gilbert's suicide, as does the adulterous triangle that is revealed to have existed among </w:t>
      </w:r>
      <w:proofErr w:type="spellStart"/>
      <w:r w:rsidRPr="00695412">
        <w:rPr>
          <w:rFonts w:ascii="inherit" w:eastAsia="Times New Roman" w:hAnsi="inherit" w:cs="Times New Roman"/>
          <w:sz w:val="24"/>
          <w:szCs w:val="24"/>
        </w:rPr>
        <w:t>Juge</w:t>
      </w:r>
      <w:proofErr w:type="spellEnd"/>
      <w:r w:rsidRPr="00695412">
        <w:rPr>
          <w:rFonts w:ascii="inherit" w:eastAsia="Times New Roman" w:hAnsi="inherit" w:cs="Times New Roman"/>
          <w:sz w:val="24"/>
          <w:szCs w:val="24"/>
        </w:rPr>
        <w:t xml:space="preserve"> Irwin, </w:t>
      </w:r>
      <w:hyperlink r:id="rId15" w:anchor="jacks-mother" w:history="1">
        <w:r w:rsidRPr="00695412">
          <w:rPr>
            <w:rFonts w:ascii="inherit" w:eastAsia="Times New Roman" w:hAnsi="inherit" w:cs="Times New Roman"/>
            <w:color w:val="C00000"/>
            <w:sz w:val="35"/>
            <w:szCs w:val="35"/>
            <w:u w:val="single"/>
            <w:bdr w:val="none" w:sz="0" w:space="0" w:color="auto" w:frame="1"/>
          </w:rPr>
          <w:t>Jack's mother</w:t>
        </w:r>
      </w:hyperlink>
      <w:r w:rsidRPr="00695412">
        <w:rPr>
          <w:rFonts w:ascii="inherit" w:eastAsia="Times New Roman" w:hAnsi="inherit" w:cs="Times New Roman"/>
          <w:color w:val="C00000"/>
          <w:sz w:val="24"/>
          <w:szCs w:val="24"/>
        </w:rPr>
        <w:t>,</w:t>
      </w:r>
      <w:r w:rsidRPr="00695412">
        <w:rPr>
          <w:rFonts w:ascii="inherit" w:eastAsia="Times New Roman" w:hAnsi="inherit" w:cs="Times New Roman"/>
          <w:sz w:val="24"/>
          <w:szCs w:val="24"/>
        </w:rPr>
        <w:t xml:space="preserve"> and Jack's father </w:t>
      </w:r>
      <w:hyperlink r:id="rId16" w:anchor="ellis-burden" w:history="1">
        <w:r w:rsidRPr="00695412">
          <w:rPr>
            <w:rFonts w:ascii="inherit" w:eastAsia="Times New Roman" w:hAnsi="inherit" w:cs="Times New Roman"/>
            <w:color w:val="C00000"/>
            <w:sz w:val="35"/>
            <w:szCs w:val="35"/>
            <w:u w:val="single"/>
            <w:bdr w:val="none" w:sz="0" w:space="0" w:color="auto" w:frame="1"/>
          </w:rPr>
          <w:t>Ellis Burden</w:t>
        </w:r>
      </w:hyperlink>
      <w:r w:rsidRPr="00695412">
        <w:rPr>
          <w:rFonts w:ascii="inherit" w:eastAsia="Times New Roman" w:hAnsi="inherit" w:cs="Times New Roman"/>
          <w:color w:val="C00000"/>
          <w:sz w:val="24"/>
          <w:szCs w:val="24"/>
        </w:rPr>
        <w:t>.</w:t>
      </w:r>
    </w:p>
    <w:p w14:paraId="00C4FBF7" w14:textId="77777777" w:rsidR="00695412" w:rsidRPr="00695412" w:rsidRDefault="00695412" w:rsidP="00695412">
      <w:pPr>
        <w:spacing w:after="240" w:line="240" w:lineRule="auto"/>
        <w:textAlignment w:val="baseline"/>
        <w:rPr>
          <w:rFonts w:ascii="inherit" w:eastAsia="Times New Roman" w:hAnsi="inherit" w:cs="Times New Roman"/>
          <w:sz w:val="24"/>
          <w:szCs w:val="24"/>
        </w:rPr>
      </w:pPr>
      <w:r w:rsidRPr="00695412">
        <w:rPr>
          <w:rFonts w:ascii="inherit" w:eastAsia="Times New Roman" w:hAnsi="inherit" w:cs="Times New Roman"/>
          <w:sz w:val="24"/>
          <w:szCs w:val="24"/>
        </w:rPr>
        <w:t xml:space="preserve">Additionally, Cass's major interactions with Jefferson Davis, a historical person who seems particularly out of place in an invented allegory within a fictional novel (but whose existence as part of the environment lifts him up in historical memory), hint at the significance of the </w:t>
      </w:r>
      <w:proofErr w:type="spellStart"/>
      <w:r w:rsidRPr="00695412">
        <w:rPr>
          <w:rFonts w:ascii="inherit" w:eastAsia="Times New Roman" w:hAnsi="inherit" w:cs="Times New Roman"/>
          <w:sz w:val="24"/>
          <w:szCs w:val="24"/>
        </w:rPr>
        <w:t>Mastern</w:t>
      </w:r>
      <w:proofErr w:type="spellEnd"/>
      <w:r w:rsidRPr="00695412">
        <w:rPr>
          <w:rFonts w:ascii="inherit" w:eastAsia="Times New Roman" w:hAnsi="inherit" w:cs="Times New Roman"/>
          <w:sz w:val="24"/>
          <w:szCs w:val="24"/>
        </w:rPr>
        <w:t xml:space="preserve"> story in relation to the tale of Jack and Willie Stark--a representation of the historical Huey P. Long. The story is fictional in many ways, but it is grounded in a recognizable time and place. Much as Jack's fate is strongly linked to Willie's fate, Cass </w:t>
      </w:r>
      <w:proofErr w:type="spellStart"/>
      <w:r w:rsidRPr="00695412">
        <w:rPr>
          <w:rFonts w:ascii="inherit" w:eastAsia="Times New Roman" w:hAnsi="inherit" w:cs="Times New Roman"/>
          <w:sz w:val="24"/>
          <w:szCs w:val="24"/>
        </w:rPr>
        <w:t>Mastern's</w:t>
      </w:r>
      <w:proofErr w:type="spellEnd"/>
      <w:r w:rsidRPr="00695412">
        <w:rPr>
          <w:rFonts w:ascii="inherit" w:eastAsia="Times New Roman" w:hAnsi="inherit" w:cs="Times New Roman"/>
          <w:sz w:val="24"/>
          <w:szCs w:val="24"/>
        </w:rPr>
        <w:t xml:space="preserve"> life is radically altered by Jefferson Davis's influence. Davis is materially responsible for Cass attending Transylvania, for his meeting the </w:t>
      </w:r>
      <w:proofErr w:type="spellStart"/>
      <w:r w:rsidRPr="00695412">
        <w:rPr>
          <w:rFonts w:ascii="inherit" w:eastAsia="Times New Roman" w:hAnsi="inherit" w:cs="Times New Roman"/>
          <w:sz w:val="24"/>
          <w:szCs w:val="24"/>
        </w:rPr>
        <w:t>Trices</w:t>
      </w:r>
      <w:proofErr w:type="spellEnd"/>
      <w:r w:rsidRPr="00695412">
        <w:rPr>
          <w:rFonts w:ascii="inherit" w:eastAsia="Times New Roman" w:hAnsi="inherit" w:cs="Times New Roman"/>
          <w:sz w:val="24"/>
          <w:szCs w:val="24"/>
        </w:rPr>
        <w:t>, and for conducting the Civil War, which ultimately takes Cass's life.</w:t>
      </w:r>
    </w:p>
    <w:p w14:paraId="0852A3CC" w14:textId="77777777" w:rsidR="00695412" w:rsidRDefault="00695412"/>
    <w:sectPr w:rsidR="00695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412"/>
    <w:rsid w:val="0069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BFD0D"/>
  <w15:chartTrackingRefBased/>
  <w15:docId w15:val="{7008B1B8-84F8-4380-B834-9BD84E91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023735">
      <w:bodyDiv w:val="1"/>
      <w:marLeft w:val="0"/>
      <w:marRight w:val="0"/>
      <w:marTop w:val="0"/>
      <w:marBottom w:val="0"/>
      <w:divBdr>
        <w:top w:val="none" w:sz="0" w:space="0" w:color="auto"/>
        <w:left w:val="none" w:sz="0" w:space="0" w:color="auto"/>
        <w:bottom w:val="none" w:sz="0" w:space="0" w:color="auto"/>
        <w:right w:val="none" w:sz="0" w:space="0" w:color="auto"/>
      </w:divBdr>
      <w:divsChild>
        <w:div w:id="1555656442">
          <w:blockQuote w:val="1"/>
          <w:marLeft w:val="0"/>
          <w:marRight w:val="0"/>
          <w:marTop w:val="240"/>
          <w:marBottom w:val="240"/>
          <w:divBdr>
            <w:top w:val="single" w:sz="18" w:space="11" w:color="1E1D1D"/>
            <w:left w:val="none" w:sz="0" w:space="0" w:color="auto"/>
            <w:bottom w:val="single" w:sz="18" w:space="11" w:color="1E1D1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desaver.com/all-the-kings-men/study-guide/character-list" TargetMode="External"/><Relationship Id="rId13" Type="http://schemas.openxmlformats.org/officeDocument/2006/relationships/hyperlink" Target="https://www.gradesaver.com/all-the-kings-men/study-guide/character-list"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radesaver.com/all-the-kings-men/study-guide/character-list" TargetMode="External"/><Relationship Id="rId12" Type="http://schemas.openxmlformats.org/officeDocument/2006/relationships/hyperlink" Target="https://www.gradesaver.com/all-the-kings-men/study-guide/character-list"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gradesaver.com/all-the-kings-men/study-guide/character-list" TargetMode="External"/><Relationship Id="rId1" Type="http://schemas.openxmlformats.org/officeDocument/2006/relationships/styles" Target="styles.xml"/><Relationship Id="rId6" Type="http://schemas.openxmlformats.org/officeDocument/2006/relationships/hyperlink" Target="https://www.gradesaver.com/all-the-kings-men/study-guide/character-list" TargetMode="External"/><Relationship Id="rId11" Type="http://schemas.openxmlformats.org/officeDocument/2006/relationships/hyperlink" Target="https://www.gradesaver.com/all-the-kings-men/study-guide/character-list" TargetMode="External"/><Relationship Id="rId5" Type="http://schemas.openxmlformats.org/officeDocument/2006/relationships/hyperlink" Target="https://www.gradesaver.com/all-the-kings-men/study-guide/character-list" TargetMode="External"/><Relationship Id="rId15" Type="http://schemas.openxmlformats.org/officeDocument/2006/relationships/hyperlink" Target="https://www.gradesaver.com/all-the-kings-men/study-guide/character-list" TargetMode="External"/><Relationship Id="rId10" Type="http://schemas.openxmlformats.org/officeDocument/2006/relationships/hyperlink" Target="https://www.gradesaver.com/all-the-kings-men" TargetMode="External"/><Relationship Id="rId4" Type="http://schemas.openxmlformats.org/officeDocument/2006/relationships/hyperlink" Target="https://www.gradesaver.com/all-the-kings-men/study-guide/character-list" TargetMode="External"/><Relationship Id="rId9" Type="http://schemas.openxmlformats.org/officeDocument/2006/relationships/hyperlink" Target="https://www.gradesaver.com/all-the-kings-men/study-guide/character-list" TargetMode="External"/><Relationship Id="rId14" Type="http://schemas.openxmlformats.org/officeDocument/2006/relationships/hyperlink" Target="https://www.gradesaver.com/all-the-kings-men/study-guide/character-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1824</Words>
  <Characters>10401</Characters>
  <Application>Microsoft Office Word</Application>
  <DocSecurity>0</DocSecurity>
  <Lines>86</Lines>
  <Paragraphs>24</Paragraphs>
  <ScaleCrop>false</ScaleCrop>
  <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LeBeouf</dc:creator>
  <cp:keywords/>
  <dc:description/>
  <cp:lastModifiedBy>Laura LeBeouf</cp:lastModifiedBy>
  <cp:revision>1</cp:revision>
  <dcterms:created xsi:type="dcterms:W3CDTF">2020-04-10T17:23:00Z</dcterms:created>
  <dcterms:modified xsi:type="dcterms:W3CDTF">2020-04-10T17:29:00Z</dcterms:modified>
</cp:coreProperties>
</file>